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8BC0" w14:textId="77777777" w:rsidR="00DD6754" w:rsidRDefault="00DD6754" w:rsidP="00DD6754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ru-RU"/>
        </w:rPr>
      </w:pPr>
      <w:bookmarkStart w:id="0" w:name="SADRZAJ_055"/>
      <w:r w:rsidRPr="006A2842">
        <w:rPr>
          <w:rFonts w:ascii="Arial" w:hAnsi="Arial" w:cs="Arial"/>
          <w:b/>
          <w:bCs/>
          <w:sz w:val="29"/>
          <w:szCs w:val="29"/>
          <w:lang w:val="ru-RU"/>
        </w:rPr>
        <w:t>З А П И С Н И К</w:t>
      </w:r>
    </w:p>
    <w:p w14:paraId="5A632E53" w14:textId="77777777" w:rsidR="00DD6754" w:rsidRPr="006A2842" w:rsidRDefault="00DD6754" w:rsidP="00DD6754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ru-RU"/>
        </w:rPr>
      </w:pPr>
    </w:p>
    <w:p w14:paraId="29F4FD5F" w14:textId="77777777" w:rsidR="00DD6754" w:rsidRDefault="00DD6754" w:rsidP="00DD6754">
      <w:pPr>
        <w:jc w:val="center"/>
        <w:rPr>
          <w:rFonts w:ascii="Arial" w:hAnsi="Arial" w:cs="Arial"/>
          <w:b/>
          <w:bCs/>
          <w:sz w:val="25"/>
          <w:szCs w:val="25"/>
          <w:lang w:val="ru-RU"/>
        </w:rPr>
      </w:pP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 О ПРИМОПРЕДАЈИ </w:t>
      </w:r>
      <w:r>
        <w:rPr>
          <w:rFonts w:ascii="Arial" w:hAnsi="Arial" w:cs="Arial"/>
          <w:b/>
          <w:bCs/>
          <w:sz w:val="25"/>
          <w:szCs w:val="25"/>
          <w:lang w:val="ru-RU"/>
        </w:rPr>
        <w:t xml:space="preserve">ГЛАСАЧКОГ 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МАТЕРИЈАЛА ПРЕ ГЛАСАЊА </w:t>
      </w:r>
    </w:p>
    <w:p w14:paraId="09119722" w14:textId="77777777" w:rsidR="00DD6754" w:rsidRDefault="00DD6754" w:rsidP="00DD6754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hu-HU"/>
        </w:rPr>
      </w:pP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ИЗМЕЂУ </w:t>
      </w:r>
      <w:r>
        <w:rPr>
          <w:rFonts w:ascii="Arial" w:hAnsi="Arial" w:cs="Arial"/>
          <w:b/>
          <w:bCs/>
          <w:sz w:val="25"/>
          <w:szCs w:val="25"/>
          <w:lang w:val="ru-RU"/>
        </w:rPr>
        <w:t xml:space="preserve">ОПШТИНСКЕ ИЗБОРНЕ КОМИСИЈЕ 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И </w:t>
      </w:r>
      <w:r>
        <w:rPr>
          <w:rFonts w:ascii="Arial" w:hAnsi="Arial" w:cs="Arial"/>
          <w:b/>
          <w:bCs/>
          <w:sz w:val="25"/>
          <w:szCs w:val="25"/>
          <w:lang w:val="ru-RU"/>
        </w:rPr>
        <w:t>ГЛАСАЧКОГ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 ОДБОРА </w:t>
      </w:r>
    </w:p>
    <w:p w14:paraId="0473E2C4" w14:textId="44164E7D" w:rsidR="00D26E95" w:rsidRPr="00D26E95" w:rsidRDefault="00D26E95" w:rsidP="00D26E95">
      <w:pPr>
        <w:spacing w:after="360"/>
        <w:jc w:val="center"/>
        <w:rPr>
          <w:rFonts w:ascii="Arial" w:hAnsi="Arial" w:cs="Arial"/>
          <w:b/>
          <w:bCs/>
          <w:sz w:val="28"/>
          <w:szCs w:val="25"/>
          <w:lang w:val="hu-HU"/>
        </w:rPr>
      </w:pPr>
      <w:r w:rsidRPr="00D26E95">
        <w:rPr>
          <w:rFonts w:ascii="Arial" w:hAnsi="Arial" w:cs="Arial"/>
          <w:b/>
          <w:bCs/>
          <w:sz w:val="28"/>
          <w:szCs w:val="25"/>
          <w:lang w:val="hu-HU"/>
        </w:rPr>
        <w:t>J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E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GY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Z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Ő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K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Ö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NY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V</w:t>
      </w:r>
    </w:p>
    <w:p w14:paraId="6CCF2808" w14:textId="26CDF511" w:rsidR="00D26E95" w:rsidRPr="00D26E95" w:rsidRDefault="00D26E95" w:rsidP="00D26E95">
      <w:pPr>
        <w:spacing w:after="200" w:line="276" w:lineRule="auto"/>
        <w:jc w:val="center"/>
        <w:rPr>
          <w:rFonts w:ascii="Arial" w:eastAsiaTheme="minorEastAsia" w:hAnsi="Arial" w:cs="Arial"/>
          <w:b/>
          <w:bCs/>
          <w:szCs w:val="22"/>
          <w:lang w:val="sr-Cyrl-RS"/>
        </w:rPr>
      </w:pPr>
      <w:r>
        <w:rPr>
          <w:rFonts w:ascii="Arial" w:eastAsiaTheme="minorEastAsia" w:hAnsi="Arial" w:cs="Arial"/>
          <w:b/>
          <w:bCs/>
          <w:szCs w:val="22"/>
          <w:lang w:val="hu-HU"/>
        </w:rPr>
        <w:t xml:space="preserve">A </w:t>
      </w:r>
      <w:r w:rsidRPr="00D26E95">
        <w:rPr>
          <w:rFonts w:ascii="Arial" w:eastAsiaTheme="minorEastAsia" w:hAnsi="Arial" w:cs="Arial"/>
          <w:b/>
          <w:bCs/>
          <w:szCs w:val="22"/>
          <w:lang w:val="sr-Cyrl-RS"/>
        </w:rPr>
        <w:t>VÁLASZTÁSI ANYAGNAK A KÖZSÉGI VÁLASZTÁSI BIZOTTSÁG ÉS A SZAVAZATSZEDŐ BIZOTTSÁG KÖZÖTTI, SZAVAZÁST MEGELŐZŐ ÁTADÁS-ÁTVÉTELÉRŐL</w:t>
      </w:r>
    </w:p>
    <w:p w14:paraId="02DFB478" w14:textId="77777777" w:rsidR="00DD6754" w:rsidRPr="006A2842" w:rsidRDefault="00DD6754" w:rsidP="00DD6754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ru-RU"/>
        </w:rPr>
      </w:pPr>
    </w:p>
    <w:p w14:paraId="41B0F9A8" w14:textId="77777777" w:rsidR="004748C8" w:rsidRDefault="004748C8" w:rsidP="004748C8">
      <w:pPr>
        <w:rPr>
          <w:rFonts w:ascii="Arial" w:hAnsi="Arial" w:cs="Arial"/>
          <w:sz w:val="20"/>
          <w:szCs w:val="20"/>
          <w:lang w:val="ru-RU"/>
        </w:rPr>
      </w:pPr>
      <w:bookmarkStart w:id="1" w:name="SADRZAJ_057"/>
      <w:bookmarkEnd w:id="0"/>
      <w:r>
        <w:rPr>
          <w:rFonts w:ascii="Arial" w:hAnsi="Arial" w:cs="Arial"/>
          <w:sz w:val="20"/>
          <w:szCs w:val="20"/>
          <w:lang w:val="ru-RU"/>
        </w:rPr>
        <w:t>1. Општинска изборна комисија у општини Бачка Топола,</w:t>
      </w:r>
      <w:r w:rsidRPr="00FF3798">
        <w:rPr>
          <w:rFonts w:ascii="Arial" w:hAnsi="Arial" w:cs="Arial"/>
          <w:sz w:val="20"/>
          <w:szCs w:val="20"/>
          <w:lang w:val="ru-RU"/>
        </w:rPr>
        <w:t xml:space="preserve">предаје </w:t>
      </w:r>
      <w:r>
        <w:rPr>
          <w:rFonts w:ascii="Arial" w:hAnsi="Arial" w:cs="Arial"/>
          <w:sz w:val="20"/>
          <w:szCs w:val="20"/>
          <w:lang w:val="ru-RU"/>
        </w:rPr>
        <w:t>гласачком</w:t>
      </w:r>
      <w:r w:rsidRPr="00FF3798">
        <w:rPr>
          <w:rFonts w:ascii="Arial" w:hAnsi="Arial" w:cs="Arial"/>
          <w:sz w:val="20"/>
          <w:szCs w:val="20"/>
          <w:lang w:val="ru-RU"/>
        </w:rPr>
        <w:t xml:space="preserve"> одбору на </w:t>
      </w:r>
      <w:r>
        <w:rPr>
          <w:rFonts w:ascii="Arial" w:hAnsi="Arial" w:cs="Arial"/>
          <w:sz w:val="20"/>
          <w:szCs w:val="20"/>
          <w:lang w:val="ru-RU"/>
        </w:rPr>
        <w:t>гласачком</w:t>
      </w:r>
      <w:r w:rsidRPr="00FF3798">
        <w:rPr>
          <w:rFonts w:ascii="Arial" w:hAnsi="Arial" w:cs="Arial"/>
          <w:sz w:val="20"/>
          <w:szCs w:val="20"/>
          <w:lang w:val="ru-RU"/>
        </w:rPr>
        <w:t xml:space="preserve"> месту број </w:t>
      </w:r>
      <w:r>
        <w:rPr>
          <w:rFonts w:ascii="Arial" w:hAnsi="Arial" w:cs="Arial"/>
          <w:sz w:val="20"/>
          <w:szCs w:val="20"/>
          <w:lang w:val="ru-RU"/>
        </w:rPr>
        <w:t xml:space="preserve">_____ Стара Моравица, Месна заједница Стара Моравица </w:t>
      </w:r>
      <w:r w:rsidRPr="00FF3798">
        <w:rPr>
          <w:rFonts w:ascii="Arial" w:hAnsi="Arial" w:cs="Arial"/>
          <w:sz w:val="20"/>
          <w:szCs w:val="20"/>
          <w:lang w:val="ru-RU"/>
        </w:rPr>
        <w:t>на територији општине</w:t>
      </w:r>
      <w:r>
        <w:rPr>
          <w:rFonts w:ascii="Arial" w:hAnsi="Arial" w:cs="Arial"/>
          <w:sz w:val="20"/>
          <w:szCs w:val="20"/>
          <w:lang w:val="ru-RU"/>
        </w:rPr>
        <w:t xml:space="preserve"> Бачка Топола </w:t>
      </w:r>
      <w:r w:rsidRPr="00FF3798">
        <w:rPr>
          <w:rFonts w:ascii="Arial" w:hAnsi="Arial" w:cs="Arial"/>
          <w:sz w:val="20"/>
          <w:szCs w:val="20"/>
          <w:lang w:val="ru-RU"/>
        </w:rPr>
        <w:t xml:space="preserve">следећи </w:t>
      </w:r>
      <w:r>
        <w:rPr>
          <w:rFonts w:ascii="Arial" w:hAnsi="Arial" w:cs="Arial"/>
          <w:sz w:val="20"/>
          <w:szCs w:val="20"/>
          <w:lang w:val="ru-RU"/>
        </w:rPr>
        <w:t>гласачки</w:t>
      </w:r>
      <w:r w:rsidRPr="00FF3798">
        <w:rPr>
          <w:rFonts w:ascii="Arial" w:hAnsi="Arial" w:cs="Arial"/>
          <w:sz w:val="20"/>
          <w:szCs w:val="20"/>
          <w:lang w:val="ru-RU"/>
        </w:rPr>
        <w:t xml:space="preserve"> материјал:</w:t>
      </w:r>
    </w:p>
    <w:p w14:paraId="06F8B1CE" w14:textId="75493322" w:rsidR="00D26E95" w:rsidRPr="00D26E95" w:rsidRDefault="00D26E95" w:rsidP="00D26E95">
      <w:pPr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 xml:space="preserve">    Topolya</w:t>
      </w:r>
      <w:r w:rsidRPr="00D26E95">
        <w:rPr>
          <w:rFonts w:ascii="Arial" w:hAnsi="Arial" w:cs="Arial"/>
          <w:sz w:val="20"/>
          <w:lang w:val="hu-HU"/>
        </w:rPr>
        <w:t xml:space="preserve"> Községi Választási Bi</w:t>
      </w:r>
      <w:r>
        <w:rPr>
          <w:rFonts w:ascii="Arial" w:hAnsi="Arial" w:cs="Arial"/>
          <w:sz w:val="20"/>
          <w:lang w:val="hu-HU"/>
        </w:rPr>
        <w:t xml:space="preserve">zottsága a Topolya község területén lévő </w:t>
      </w:r>
      <w:proofErr w:type="spellStart"/>
      <w:r w:rsidR="004748C8">
        <w:rPr>
          <w:rFonts w:ascii="Arial" w:hAnsi="Arial" w:cs="Arial"/>
          <w:sz w:val="20"/>
          <w:lang w:val="hu-HU"/>
        </w:rPr>
        <w:t>Bácskossuthfalva</w:t>
      </w:r>
      <w:proofErr w:type="spellEnd"/>
      <w:r>
        <w:rPr>
          <w:rFonts w:ascii="Arial" w:hAnsi="Arial" w:cs="Arial"/>
          <w:sz w:val="20"/>
          <w:lang w:val="hu-HU"/>
        </w:rPr>
        <w:t xml:space="preserve"> Helyi Közösség</w:t>
      </w:r>
      <w:r w:rsidRPr="00D26E95">
        <w:rPr>
          <w:rFonts w:ascii="Arial" w:hAnsi="Arial" w:cs="Arial"/>
          <w:sz w:val="20"/>
          <w:lang w:val="hu-HU"/>
        </w:rPr>
        <w:t xml:space="preserve"> </w:t>
      </w:r>
      <w:r w:rsidR="004748C8">
        <w:rPr>
          <w:rFonts w:ascii="Arial" w:hAnsi="Arial" w:cs="Arial"/>
          <w:sz w:val="20"/>
          <w:lang w:val="hu-HU"/>
        </w:rPr>
        <w:t>___</w:t>
      </w:r>
      <w:r w:rsidRPr="00D26E95">
        <w:rPr>
          <w:rFonts w:ascii="Arial" w:hAnsi="Arial" w:cs="Arial"/>
          <w:sz w:val="20"/>
          <w:lang w:val="hu-HU"/>
        </w:rPr>
        <w:t xml:space="preserve"> számú szavazóhely</w:t>
      </w:r>
      <w:r>
        <w:rPr>
          <w:rFonts w:ascii="Arial" w:hAnsi="Arial" w:cs="Arial"/>
          <w:sz w:val="20"/>
          <w:lang w:val="hu-HU"/>
        </w:rPr>
        <w:t>e</w:t>
      </w:r>
      <w:r w:rsidRPr="00D26E95">
        <w:rPr>
          <w:rFonts w:ascii="Arial" w:hAnsi="Arial" w:cs="Arial"/>
          <w:sz w:val="20"/>
          <w:lang w:val="hu-HU"/>
        </w:rPr>
        <w:t xml:space="preserve"> szavazatszedő bizottság</w:t>
      </w:r>
      <w:r>
        <w:rPr>
          <w:rFonts w:ascii="Arial" w:hAnsi="Arial" w:cs="Arial"/>
          <w:sz w:val="20"/>
          <w:lang w:val="hu-HU"/>
        </w:rPr>
        <w:t>á</w:t>
      </w:r>
      <w:r w:rsidRPr="00D26E95">
        <w:rPr>
          <w:rFonts w:ascii="Arial" w:hAnsi="Arial" w:cs="Arial"/>
          <w:sz w:val="20"/>
          <w:lang w:val="hu-HU"/>
        </w:rPr>
        <w:t xml:space="preserve">nak átadja az alábbi </w:t>
      </w:r>
      <w:r>
        <w:rPr>
          <w:rFonts w:ascii="Arial" w:hAnsi="Arial" w:cs="Arial"/>
          <w:sz w:val="20"/>
          <w:lang w:val="hu-HU"/>
        </w:rPr>
        <w:t>szavazási</w:t>
      </w:r>
      <w:r w:rsidRPr="00D26E95">
        <w:rPr>
          <w:rFonts w:ascii="Arial" w:hAnsi="Arial" w:cs="Arial"/>
          <w:sz w:val="20"/>
          <w:lang w:val="hu-HU"/>
        </w:rPr>
        <w:t xml:space="preserve"> anyagot: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7546"/>
      </w:tblGrid>
      <w:tr w:rsidR="00DD6754" w:rsidRPr="00FC7CA9" w14:paraId="67DE39A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3E05DC27" w14:textId="622F0645" w:rsidR="00DD6754" w:rsidRPr="00D26E95" w:rsidRDefault="004748C8" w:rsidP="00D26E95">
            <w:pPr>
              <w:spacing w:before="240" w:after="24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B4F00">
              <w:rPr>
                <w:rFonts w:ascii="Arial" w:hAnsi="Arial" w:cs="Arial"/>
                <w:sz w:val="20"/>
                <w:szCs w:val="20"/>
                <w:lang w:val="ru-RU"/>
              </w:rPr>
              <w:t>1)</w:t>
            </w:r>
            <w:r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Предлог Одлуке о увођењу самодоприноса за подручје месне заједнице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Стара Моравица</w:t>
            </w:r>
            <w:r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за период од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15.03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.2024</w:t>
            </w:r>
            <w:r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. до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31.12</w:t>
            </w:r>
            <w:r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.203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4</w:t>
            </w:r>
            <w:r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AB4F0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године;</w:t>
            </w:r>
            <w:r w:rsidR="00DD6754" w:rsidRPr="00D26E9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14:paraId="37D4556E" w14:textId="3C5C2C0C" w:rsidR="00D26E95" w:rsidRPr="00D26E95" w:rsidRDefault="00D26E95" w:rsidP="00D26E95">
            <w:pPr>
              <w:rPr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="00FC7CA9">
              <w:rPr>
                <w:rFonts w:ascii="Arial" w:hAnsi="Arial" w:cs="Arial"/>
                <w:sz w:val="20"/>
                <w:szCs w:val="20"/>
                <w:lang w:val="hu-HU"/>
              </w:rPr>
              <w:t xml:space="preserve">A </w:t>
            </w:r>
            <w:proofErr w:type="spellStart"/>
            <w:r w:rsidR="004748C8">
              <w:rPr>
                <w:rFonts w:ascii="Arial" w:hAnsi="Arial" w:cs="Arial"/>
                <w:sz w:val="20"/>
                <w:szCs w:val="20"/>
                <w:lang w:val="hu-HU"/>
              </w:rPr>
              <w:t>Bácskossuthfalva</w:t>
            </w:r>
            <w:proofErr w:type="spellEnd"/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elyi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özösség területére a 202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5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. és 203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12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. közötti időszakra kivetett helyi járulék bevezetéséről szóló határozati javaslat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o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3429A4AD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BA31187" w14:textId="77777777" w:rsidR="00DD6754" w:rsidRDefault="00DD6754" w:rsidP="00F73BE1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2) 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>Решењ</w:t>
            </w: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е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о одређивању гласачких места;</w:t>
            </w:r>
          </w:p>
          <w:p w14:paraId="5356633B" w14:textId="006AB5EF" w:rsidR="00D26E95" w:rsidRPr="00D26E95" w:rsidRDefault="00D26E95" w:rsidP="00D26E95">
            <w:pPr>
              <w:spacing w:before="240" w:after="24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szavazóhely kijelöléséről szóló végzést;</w:t>
            </w:r>
          </w:p>
        </w:tc>
      </w:tr>
      <w:tr w:rsidR="00DD6754" w:rsidRPr="00FC7CA9" w14:paraId="48CB7F1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689FAFBA" w14:textId="77777777" w:rsidR="00DD6754" w:rsidRDefault="00DD6754" w:rsidP="00F73BE1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3) 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>Решење о образовању гласачког одбора;</w:t>
            </w:r>
          </w:p>
          <w:p w14:paraId="3C9F5D4F" w14:textId="536785D1" w:rsidR="00D26E95" w:rsidRPr="00D26E95" w:rsidRDefault="00D26E95" w:rsidP="00D26E95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A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szavazatszedő bizottság megalakításáról szóló végzést;</w:t>
            </w:r>
          </w:p>
        </w:tc>
      </w:tr>
      <w:tr w:rsidR="00DD6754" w:rsidRPr="00FC7CA9" w14:paraId="76A27822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7249ACD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4)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извод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 из бирачког списка за гласање на гласачком месту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41D72B3C" w14:textId="54548442" w:rsidR="00D26E95" w:rsidRPr="00D26E95" w:rsidRDefault="00D26E95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>a szavazóhelyen történő szavazás v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álasztói névjegyzékének kivonatát</w:t>
            </w:r>
          </w:p>
        </w:tc>
      </w:tr>
      <w:tr w:rsidR="00DD6754" w:rsidRPr="00FC7CA9" w14:paraId="3D174FD1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1E79A4D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73A4BFFD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25DE895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27B065EF" w14:textId="22C2EF81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D26E95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3B6FC649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гласачких листића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за гласање по изводу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 из бирачког списка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из подтачке 4) ове тачке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35435871" w14:textId="4CA2F5F7" w:rsidR="00D26E95" w:rsidRPr="00D26E95" w:rsidRDefault="00D26E95" w:rsidP="00D26E9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>a jelen pont 4) alpontjában szereplő választói névjegyzék kivonat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 xml:space="preserve"> szerinti szavazólapo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 xml:space="preserve">; </w:t>
            </w:r>
          </w:p>
        </w:tc>
      </w:tr>
      <w:tr w:rsidR="00DD6754" w:rsidRPr="00FC7CA9" w14:paraId="53751D5C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2663E0E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77675D59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5EEC9F2D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EF44057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К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онтролни лист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проверу исправности гласачке кутије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423E92CC" w14:textId="4BEBD24F" w:rsidR="00D26E95" w:rsidRPr="00D26E95" w:rsidRDefault="00D26E95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="0036582B"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llenőrzőlap a szavazóurna kifogástalanságának ellenőrzésére;</w:t>
            </w:r>
          </w:p>
          <w:p w14:paraId="0B55355B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35BCDD4A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658B90C" w14:textId="0CD292CC" w:rsidR="00DD6754" w:rsidRPr="00202695" w:rsidRDefault="00DD6754" w:rsidP="00F73BE1">
            <w:pPr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="004748C8" w:rsidRPr="004748C8">
              <w:rPr>
                <w:rFonts w:ascii="Arial" w:eastAsia="Calibri" w:hAnsi="Arial" w:cs="Arial"/>
                <w:sz w:val="20"/>
                <w:szCs w:val="20"/>
                <w:lang w:val="ru-RU"/>
              </w:rPr>
              <w:t>Образац Записника о раду гласачког одбора на спровођењу гласања и утврђивању резултата гласања на референдума за део територије општине Бачка Топола-Месна заједница Стара Моравица, у три примерка</w:t>
            </w:r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>;</w:t>
            </w:r>
          </w:p>
          <w:p w14:paraId="36A36740" w14:textId="021DA84E" w:rsidR="0036582B" w:rsidRPr="0036582B" w:rsidRDefault="0036582B" w:rsidP="0036582B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Topolya község területének egy részére, vagyis a </w:t>
            </w:r>
            <w:r w:rsidR="004748C8">
              <w:rPr>
                <w:rFonts w:ascii="Arial" w:hAnsi="Arial" w:cs="Arial"/>
                <w:sz w:val="20"/>
                <w:szCs w:val="20"/>
                <w:lang w:val="hu-HU"/>
              </w:rPr>
              <w:t>Bácskossuthfalva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elyi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özösségben kiírt népszavazás lebonyolításával és a szavazás eredményének megállapításával megbízott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szavazatszedő bizottság munkájáról szóló jegyzőkönyv</w:t>
            </w:r>
            <w:r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űrlapját, </w:t>
            </w:r>
            <w:r w:rsidRPr="009E42D1">
              <w:rPr>
                <w:rFonts w:ascii="Arial" w:eastAsiaTheme="minorEastAsia" w:hAnsi="Arial" w:cs="Arial"/>
                <w:b/>
                <w:bCs/>
                <w:sz w:val="20"/>
                <w:szCs w:val="20"/>
                <w:lang w:val="hu-HU"/>
              </w:rPr>
              <w:t>három</w:t>
            </w:r>
            <w:r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példányban</w:t>
            </w:r>
          </w:p>
        </w:tc>
      </w:tr>
      <w:tr w:rsidR="00DD6754" w:rsidRPr="00FC7CA9" w14:paraId="0229F430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9822DF6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34451F7F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E89834C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1C7EB462" w14:textId="7266474B" w:rsidR="00DD6754" w:rsidRDefault="00DD6754" w:rsidP="00F73BE1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36582B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  <w:p w14:paraId="43DADFCE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045C4C23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образаца потврде о изборном праву за гласање</w:t>
            </w:r>
            <w:r w:rsidRPr="00E37B5F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ван гласачког места;</w:t>
            </w:r>
          </w:p>
          <w:p w14:paraId="3EC8B143" w14:textId="5FC537B6" w:rsidR="0036582B" w:rsidRPr="0036582B" w:rsidRDefault="0036582B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>a választójogról szóló igazolás űrlapja a szavazóhelyen kívüli szavazáshoz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</w:tc>
      </w:tr>
      <w:tr w:rsidR="00DD6754" w:rsidRPr="00FC7CA9" w14:paraId="63DF81CB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BF72FCA" w14:textId="77777777" w:rsidR="0036582B" w:rsidRDefault="0036582B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07DE42C2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9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бразац евиденције о присуству чланова и заменика чланова гласачког одбора на гласачком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месту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 w:rsidRPr="00E37B5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 два примерка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5AD621E7" w14:textId="29D16FE8" w:rsidR="0036582B" w:rsidRPr="0036582B" w:rsidRDefault="0036582B" w:rsidP="0036582B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 A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szavazatszedő bizottság tagjainak és helyettes tagjainak a szavazóhelyen való jelenlétéről szóló nyilvántartás űrlapj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át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Pr="0036582B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két példányban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6E8696AB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08331A6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14146C2C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646A89EF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3C4F1149" w14:textId="77777777" w:rsidR="00DD6754" w:rsidRPr="00D26E95" w:rsidRDefault="00DD6754" w:rsidP="00F73BE1">
            <w:pPr>
              <w:rPr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4056FE67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6FF96374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663A91D4" w14:textId="77777777" w:rsidR="00DD6754" w:rsidRPr="00E37B5F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5F6FC49D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D69597E" w14:textId="77777777" w:rsidR="00DD6754" w:rsidRPr="00E37B5F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0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5D9B1675" w14:textId="62BECFDA" w:rsidR="00DD6754" w:rsidRDefault="00DD6754" w:rsidP="00F73BE1">
            <w:pPr>
              <w:keepNext/>
              <w:jc w:val="center"/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36582B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4D38BD5B" w14:textId="77777777" w:rsidR="00DD6754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ознака гласачког места;</w:t>
            </w:r>
          </w:p>
          <w:p w14:paraId="21B95E9F" w14:textId="14C519C3" w:rsidR="0036582B" w:rsidRPr="0036582B" w:rsidRDefault="0036582B" w:rsidP="00F73BE1">
            <w:pPr>
              <w:keepNext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szavazóhely-megjelölést</w:t>
            </w:r>
          </w:p>
        </w:tc>
      </w:tr>
      <w:tr w:rsidR="00DD6754" w:rsidRPr="00E37B5F" w14:paraId="0EBDA8A9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DD6A67B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340FAD4A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CFC050F" w14:textId="77777777" w:rsidR="00DD6754" w:rsidRDefault="00DD6754" w:rsidP="00F73BE1">
            <w:pPr>
              <w:jc w:val="center"/>
            </w:pPr>
          </w:p>
        </w:tc>
        <w:tc>
          <w:tcPr>
            <w:tcW w:w="7725" w:type="dxa"/>
            <w:shd w:val="clear" w:color="auto" w:fill="auto"/>
          </w:tcPr>
          <w:p w14:paraId="0B5AC3A1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7BDF40B5" w14:textId="77777777" w:rsidTr="00F73BE1">
        <w:trPr>
          <w:trHeight w:val="60"/>
          <w:jc w:val="center"/>
        </w:trPr>
        <w:tc>
          <w:tcPr>
            <w:tcW w:w="1494" w:type="dxa"/>
            <w:shd w:val="clear" w:color="auto" w:fill="auto"/>
          </w:tcPr>
          <w:p w14:paraId="5877B364" w14:textId="77777777" w:rsidR="00DD6754" w:rsidRPr="00E37B5F" w:rsidRDefault="00DD6754" w:rsidP="00F73BE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0329F66C" w14:textId="77777777" w:rsidR="00DD6754" w:rsidRPr="00E37B5F" w:rsidRDefault="00DD6754" w:rsidP="00F73BE1">
            <w:pPr>
              <w:spacing w:before="240" w:after="24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5DBB09DB" w14:textId="77777777" w:rsidR="00DD6754" w:rsidRDefault="00DD6754" w:rsidP="00DD67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2. Општинска изборна комисија  је гласачком одбору предала  и:</w:t>
      </w:r>
    </w:p>
    <w:p w14:paraId="15ED54ED" w14:textId="2E44FA15" w:rsidR="00952EED" w:rsidRPr="00952EED" w:rsidRDefault="00952EED" w:rsidP="00952EED">
      <w:pPr>
        <w:ind w:left="284"/>
        <w:rPr>
          <w:rFonts w:ascii="Arial" w:eastAsiaTheme="minorEastAsia" w:hAnsi="Arial" w:cs="Arial"/>
          <w:sz w:val="20"/>
          <w:szCs w:val="20"/>
          <w:lang w:val="hu-HU"/>
        </w:rPr>
      </w:pPr>
      <w:r w:rsidRPr="00952EED">
        <w:rPr>
          <w:rFonts w:ascii="Arial" w:eastAsiaTheme="minorEastAsia" w:hAnsi="Arial" w:cs="Arial"/>
          <w:sz w:val="20"/>
          <w:szCs w:val="20"/>
          <w:lang w:val="hu-HU"/>
        </w:rPr>
        <w:t xml:space="preserve">A Községi </w:t>
      </w:r>
      <w:r>
        <w:rPr>
          <w:rFonts w:ascii="Arial" w:eastAsiaTheme="minorEastAsia" w:hAnsi="Arial" w:cs="Arial"/>
          <w:sz w:val="20"/>
          <w:szCs w:val="20"/>
          <w:lang w:val="hu-HU"/>
        </w:rPr>
        <w:t>Választási Bizottság</w:t>
      </w:r>
      <w:r w:rsidRPr="00952EED">
        <w:rPr>
          <w:rFonts w:ascii="Arial" w:eastAsiaTheme="minorEastAsia" w:hAnsi="Arial" w:cs="Arial"/>
          <w:sz w:val="20"/>
          <w:szCs w:val="20"/>
          <w:lang w:val="hu-HU"/>
        </w:rPr>
        <w:t xml:space="preserve"> átadta a szavazatszedő bizottságnak: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6"/>
        <w:gridCol w:w="7543"/>
      </w:tblGrid>
      <w:tr w:rsidR="00DD6754" w:rsidRPr="00E37B5F" w14:paraId="2B7F521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73AC94D" w14:textId="24AAD987" w:rsidR="00DD6754" w:rsidRPr="00952EED" w:rsidRDefault="00952EED" w:rsidP="00952EE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DD6754" w:rsidRPr="00952EE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гласачку кутију;</w:t>
            </w:r>
          </w:p>
          <w:p w14:paraId="6B761137" w14:textId="0D5D5732" w:rsidR="00952EED" w:rsidRPr="00952EED" w:rsidRDefault="00952EED" w:rsidP="00952EED">
            <w:pPr>
              <w:rPr>
                <w:rFonts w:ascii="Arial" w:hAnsi="Arial" w:cs="Arial"/>
                <w:lang w:val="hu-HU"/>
              </w:rPr>
            </w:pPr>
            <w:r w:rsidRPr="00952EED">
              <w:rPr>
                <w:sz w:val="22"/>
                <w:lang w:val="hu-HU"/>
              </w:rPr>
              <w:t xml:space="preserve">    </w:t>
            </w:r>
            <w:r w:rsidRPr="00952EED">
              <w:rPr>
                <w:rFonts w:ascii="Arial" w:hAnsi="Arial" w:cs="Arial"/>
                <w:sz w:val="20"/>
                <w:lang w:val="hu-HU"/>
              </w:rPr>
              <w:t>a szavazóurnát</w:t>
            </w:r>
          </w:p>
        </w:tc>
      </w:tr>
      <w:tr w:rsidR="00DD6754" w:rsidRPr="00FC7CA9" w14:paraId="2060E475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E7CC712" w14:textId="77777777" w:rsidR="00DD6754" w:rsidRPr="00E37B5F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2) ___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_____</w:t>
            </w:r>
          </w:p>
          <w:p w14:paraId="23EDD668" w14:textId="480241B3" w:rsidR="00DD6754" w:rsidRPr="00E37B5F" w:rsidRDefault="00DD6754" w:rsidP="00F73B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52EED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6A3B1042" w14:textId="77777777" w:rsidR="00DD6754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паравана за обезбеђивање тајности гласања;</w:t>
            </w:r>
          </w:p>
          <w:p w14:paraId="76471797" w14:textId="76EB9D6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88177F">
              <w:rPr>
                <w:rFonts w:ascii="Arial" w:hAnsi="Arial" w:cs="Arial"/>
                <w:sz w:val="20"/>
                <w:szCs w:val="20"/>
                <w:lang w:val="hu-HU"/>
              </w:rPr>
              <w:t>paravánt a szavazás titkosságának biztosítására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D26E95" w14:paraId="059E3C19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199F3C3B" w14:textId="77777777" w:rsidR="00DD6754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3)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два с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>преј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за обележавање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прста гласача;</w:t>
            </w:r>
          </w:p>
          <w:p w14:paraId="402925DC" w14:textId="3BA7CE9D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két</w:t>
            </w:r>
            <w:r w:rsidRPr="0088177F">
              <w:rPr>
                <w:rFonts w:ascii="Arial" w:hAnsi="Arial" w:cs="Arial"/>
                <w:sz w:val="20"/>
                <w:szCs w:val="20"/>
                <w:lang w:val="ru-RU"/>
              </w:rPr>
              <w:t xml:space="preserve"> jelölő spray-t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E37B5F" w14:paraId="5E631EB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FAE29D7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4)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две УВ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лампе;</w:t>
            </w:r>
          </w:p>
          <w:p w14:paraId="22743006" w14:textId="51824529" w:rsidR="00952EED" w:rsidRPr="00952EED" w:rsidRDefault="00952EED" w:rsidP="00952EED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két UV-lámpát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</w:tc>
      </w:tr>
      <w:tr w:rsidR="00DD6754" w:rsidRPr="00E37B5F" w14:paraId="175A650F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0DA4167B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5)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батерије за УВ лампе;</w:t>
            </w:r>
          </w:p>
          <w:p w14:paraId="1B9DFF5D" w14:textId="49CE858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elemet az UV-lámpához; </w:t>
            </w:r>
          </w:p>
        </w:tc>
      </w:tr>
      <w:tr w:rsidR="00DD6754" w:rsidRPr="00E37B5F" w14:paraId="179E2F8B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12E52FB6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6)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прибор за писање (оловке и маркер);</w:t>
            </w:r>
          </w:p>
          <w:p w14:paraId="01E3B4DD" w14:textId="7B5A49DF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írószereket (ceruzák és szövegkiemelők); </w:t>
            </w:r>
          </w:p>
        </w:tc>
      </w:tr>
      <w:tr w:rsidR="00DD6754" w:rsidRPr="00FC7CA9" w14:paraId="59667C0E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7C4D17D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7)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прибор за печаћење гласачке кутије и другог гласачког материјала (печат и печатни восак);</w:t>
            </w:r>
          </w:p>
          <w:p w14:paraId="2A92B640" w14:textId="38B863B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 szavazóurnák és egyéb szavazási anyag pecsételéséhez szükséges pecsételő eszközöket (pecsét és pecsétviasz);</w:t>
            </w:r>
          </w:p>
        </w:tc>
      </w:tr>
      <w:tr w:rsidR="00DD6754" w:rsidRPr="00FC7CA9" w14:paraId="0A4AD0B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735893A1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8)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коверте за одлагање гласачких листића, контролног листа и потврда о изборном праву за гласање ван гласачког места;</w:t>
            </w:r>
          </w:p>
          <w:p w14:paraId="4BB217E0" w14:textId="1A6B3A9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a borítékokat a szavazólapok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, az ellenőrzőlap és </w:t>
            </w: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a szavazóhelyen kívüli szavazáshoz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szükséges </w:t>
            </w: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választójogról szóló igazolás űrlapjának 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tárolására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636BB1C0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C52803F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9)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остали материјал (маказе, селотејп, лењир, папир за писање и др).</w:t>
            </w:r>
          </w:p>
          <w:p w14:paraId="73356B8B" w14:textId="183EBF54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egyéb választási anyagot (olló, ragasztószalag, vonalzó, írólap stb.).</w:t>
            </w:r>
          </w:p>
        </w:tc>
      </w:tr>
    </w:tbl>
    <w:p w14:paraId="358EEF23" w14:textId="77777777" w:rsidR="00DD6754" w:rsidRDefault="00DD6754" w:rsidP="00DD67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ru-RU"/>
        </w:rPr>
      </w:pPr>
    </w:p>
    <w:p w14:paraId="4778EA21" w14:textId="77777777" w:rsidR="00DD6754" w:rsidRDefault="00DD6754" w:rsidP="00DD6754">
      <w:pPr>
        <w:spacing w:after="24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3. Гласачки одбор је примио гласачки материјал назначен у подтач. 1) до 10) тачке 1. и подтач. 1) до 9) тачке 2. овог записника, изузев гласачког материјала из подтач. _____________________.</w:t>
      </w:r>
    </w:p>
    <w:p w14:paraId="4E63BDC3" w14:textId="608A58E0" w:rsidR="00670A14" w:rsidRPr="00396C86" w:rsidRDefault="00670A14" w:rsidP="00670A14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 </w:t>
      </w:r>
      <w:r>
        <w:rPr>
          <w:rFonts w:ascii="Arial" w:hAnsi="Arial" w:cs="Arial"/>
          <w:sz w:val="20"/>
          <w:szCs w:val="20"/>
          <w:lang w:val="hu-HU"/>
        </w:rPr>
        <w:t>szavazatszedő bizottság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 jelen jegyzőkönyv </w:t>
      </w:r>
      <w:r>
        <w:rPr>
          <w:rFonts w:ascii="Arial" w:hAnsi="Arial" w:cs="Arial"/>
          <w:sz w:val="20"/>
          <w:szCs w:val="20"/>
          <w:lang w:val="hu-HU"/>
        </w:rPr>
        <w:t>1</w:t>
      </w:r>
      <w:r w:rsidRPr="00396C86">
        <w:rPr>
          <w:rFonts w:ascii="Arial" w:hAnsi="Arial" w:cs="Arial"/>
          <w:sz w:val="20"/>
          <w:szCs w:val="20"/>
          <w:lang w:val="hu-HU"/>
        </w:rPr>
        <w:t>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10</w:t>
      </w:r>
      <w:r w:rsidRPr="00396C86">
        <w:rPr>
          <w:rFonts w:ascii="Arial" w:hAnsi="Arial" w:cs="Arial"/>
          <w:sz w:val="20"/>
          <w:szCs w:val="20"/>
          <w:lang w:val="hu-HU"/>
        </w:rPr>
        <w:t>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és 2</w:t>
      </w:r>
      <w:r w:rsidRPr="00396C86">
        <w:rPr>
          <w:rFonts w:ascii="Arial" w:hAnsi="Arial" w:cs="Arial"/>
          <w:sz w:val="20"/>
          <w:szCs w:val="20"/>
          <w:lang w:val="hu-HU"/>
        </w:rPr>
        <w:t>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9</w:t>
      </w:r>
      <w:r w:rsidRPr="00396C86">
        <w:rPr>
          <w:rFonts w:ascii="Arial" w:hAnsi="Arial" w:cs="Arial"/>
          <w:sz w:val="20"/>
          <w:szCs w:val="20"/>
          <w:lang w:val="hu-HU"/>
        </w:rPr>
        <w:t>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meghatározott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 átvette, kivéve az </w:t>
      </w:r>
      <w:r w:rsidRPr="00396C86">
        <w:rPr>
          <w:rFonts w:ascii="Arial" w:hAnsi="Arial" w:cs="Arial"/>
          <w:sz w:val="20"/>
          <w:szCs w:val="20"/>
          <w:lang w:val="ru-RU"/>
        </w:rPr>
        <w:t>________________________________</w:t>
      </w:r>
      <w:r>
        <w:rPr>
          <w:rFonts w:ascii="Arial" w:hAnsi="Arial" w:cs="Arial"/>
          <w:sz w:val="20"/>
          <w:szCs w:val="20"/>
          <w:lang w:val="hu-HU"/>
        </w:rPr>
        <w:t xml:space="preserve"> alpontokban szereplő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anyagot. </w:t>
      </w:r>
    </w:p>
    <w:p w14:paraId="04BADAB8" w14:textId="77777777" w:rsidR="00DD6754" w:rsidRDefault="00DD6754" w:rsidP="00DD6754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4. По обављеној примопредаји, гласачки одбор је, у присуству Општинске изборне комисије, примљени гласачки материјал ставио у врећу за одлагање гласачког материјала, на коју је залепљена налепница за обележавање вреће у коју су уписани назив општине и број гласачког места.</w:t>
      </w:r>
    </w:p>
    <w:p w14:paraId="36807FB0" w14:textId="6787ED42" w:rsidR="00670A14" w:rsidRPr="00670A14" w:rsidRDefault="00670A14" w:rsidP="00DD6754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 Az átadás-átvétel során a szavazatszedő bizottság, a Községi Választási Bizottság jelenlétében, az átvett szavazási anyagot a szavazási anyag tárolására szolgáló zsákba tette, amelyre ráragasztották a zsák jelölésére szolgáló matricát, amely a község elnevezését és a szavazóhely számát tartalmazza. </w:t>
      </w:r>
    </w:p>
    <w:p w14:paraId="0F657972" w14:textId="77777777" w:rsidR="00DD6754" w:rsidRPr="00326AD2" w:rsidRDefault="00DD6754" w:rsidP="00326AD2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lastRenderedPageBreak/>
        <w:t>5. Запи</w:t>
      </w:r>
      <w:r>
        <w:rPr>
          <w:rFonts w:ascii="Arial" w:hAnsi="Arial" w:cs="Arial"/>
          <w:sz w:val="20"/>
          <w:szCs w:val="20"/>
          <w:lang w:val="sr-Cyrl-CS"/>
        </w:rPr>
        <w:t>с</w:t>
      </w:r>
      <w:r>
        <w:rPr>
          <w:rFonts w:ascii="Arial" w:hAnsi="Arial" w:cs="Arial"/>
          <w:sz w:val="20"/>
          <w:szCs w:val="20"/>
          <w:lang w:val="ru-RU"/>
        </w:rPr>
        <w:t>ник је сачињен у два истоветна примерка, од којих је један код Општинске изборне комисије а други код гласачког одбора.</w:t>
      </w:r>
    </w:p>
    <w:p w14:paraId="772482E9" w14:textId="57A5B6C0" w:rsidR="00326AD2" w:rsidRPr="00326AD2" w:rsidRDefault="00326AD2" w:rsidP="00DD6754">
      <w:pPr>
        <w:spacing w:after="240" w:line="360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  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jelen jegyzőkönyv </w:t>
      </w:r>
      <w:r>
        <w:rPr>
          <w:rFonts w:ascii="Arial" w:eastAsiaTheme="minorEastAsia" w:hAnsi="Arial" w:cs="Arial"/>
          <w:sz w:val="20"/>
          <w:szCs w:val="20"/>
          <w:lang w:val="hu-HU"/>
        </w:rPr>
        <w:t>két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 azonos példányban készült, az egyik a Községi Választási 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Bizottságnál van, a másik pedig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a szavazatszedő bizottságnál.</w:t>
      </w:r>
    </w:p>
    <w:p w14:paraId="42F0D185" w14:textId="77777777" w:rsidR="00DD6754" w:rsidRPr="00494C8F" w:rsidRDefault="00DD6754" w:rsidP="00DD6754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___________________,</w:t>
      </w:r>
      <w:r w:rsidRPr="00326AD2">
        <w:rPr>
          <w:rFonts w:ascii="Arial" w:hAnsi="Arial" w:cs="Arial"/>
          <w:sz w:val="20"/>
          <w:szCs w:val="20"/>
          <w:lang w:val="hu-HU"/>
        </w:rPr>
        <w:t> </w:t>
      </w:r>
      <w:r>
        <w:rPr>
          <w:rFonts w:ascii="Arial" w:hAnsi="Arial" w:cs="Arial"/>
          <w:sz w:val="20"/>
          <w:szCs w:val="20"/>
          <w:lang w:val="ru-RU"/>
        </w:rPr>
        <w:t>___________________</w:t>
      </w:r>
      <w:r w:rsidRPr="00326AD2">
        <w:rPr>
          <w:rFonts w:ascii="Arial" w:hAnsi="Arial" w:cs="Arial"/>
          <w:sz w:val="20"/>
          <w:szCs w:val="20"/>
          <w:lang w:val="hu-HU"/>
        </w:rPr>
        <w:t> 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часова.</w:t>
      </w:r>
    </w:p>
    <w:p w14:paraId="2BA2C39E" w14:textId="77777777" w:rsidR="00DD6754" w:rsidRDefault="00DD6754" w:rsidP="00DD6754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CS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(место)</w:t>
      </w:r>
      <w:r w:rsidRPr="00494C8F">
        <w:rPr>
          <w:rFonts w:ascii="Arial" w:hAnsi="Arial" w:cs="Arial"/>
          <w:sz w:val="16"/>
          <w:szCs w:val="16"/>
          <w:lang w:val="ru-RU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дан, месец и година</w:t>
      </w:r>
      <w:r w:rsidRPr="00787D97">
        <w:rPr>
          <w:rFonts w:ascii="Arial" w:hAnsi="Arial" w:cs="Arial"/>
          <w:sz w:val="16"/>
          <w:szCs w:val="16"/>
          <w:lang w:val="ru-RU"/>
        </w:rPr>
        <w:t>)</w:t>
      </w:r>
    </w:p>
    <w:p w14:paraId="3D2F3DAD" w14:textId="77777777" w:rsidR="00326AD2" w:rsidRPr="00E4361C" w:rsidRDefault="00326AD2" w:rsidP="00326AD2">
      <w:pPr>
        <w:rPr>
          <w:rFonts w:ascii="Arial" w:eastAsiaTheme="minorEastAsia" w:hAnsi="Arial" w:cs="Arial"/>
          <w:sz w:val="22"/>
          <w:szCs w:val="22"/>
          <w:lang w:val="hu-HU"/>
        </w:rPr>
      </w:pPr>
      <w:r w:rsidRPr="00E4361C">
        <w:rPr>
          <w:rFonts w:ascii="Arial" w:eastAsiaTheme="minorEastAsia" w:hAnsi="Arial" w:cs="Arial"/>
          <w:sz w:val="22"/>
          <w:szCs w:val="22"/>
          <w:lang w:val="hu-HU"/>
        </w:rPr>
        <w:t xml:space="preserve">________________,  ____________, _______ </w:t>
      </w:r>
      <w:r w:rsidRPr="00E4361C">
        <w:rPr>
          <w:rFonts w:ascii="Arial" w:eastAsiaTheme="minorEastAsia" w:hAnsi="Arial" w:cs="Arial"/>
          <w:sz w:val="20"/>
          <w:szCs w:val="20"/>
          <w:lang w:val="hu-HU"/>
        </w:rPr>
        <w:t>órakor.</w:t>
      </w:r>
    </w:p>
    <w:p w14:paraId="585DF215" w14:textId="37D54674" w:rsidR="00326AD2" w:rsidRPr="00396C86" w:rsidRDefault="00326AD2" w:rsidP="00326AD2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 w:rsidRPr="00396C86">
        <w:rPr>
          <w:rFonts w:ascii="Arial" w:hAnsi="Arial" w:cs="Arial"/>
          <w:sz w:val="16"/>
          <w:szCs w:val="16"/>
          <w:lang w:val="hu-HU"/>
        </w:rPr>
        <w:t xml:space="preserve">      (Település)                            (</w:t>
      </w:r>
      <w:r w:rsidR="00B23B2B">
        <w:rPr>
          <w:rFonts w:ascii="Arial" w:hAnsi="Arial" w:cs="Arial"/>
          <w:sz w:val="16"/>
          <w:szCs w:val="16"/>
          <w:lang w:val="hu-HU"/>
        </w:rPr>
        <w:t>év, hónap, nap</w:t>
      </w:r>
      <w:r w:rsidRPr="00396C86">
        <w:rPr>
          <w:rFonts w:ascii="Arial" w:hAnsi="Arial" w:cs="Arial"/>
          <w:sz w:val="16"/>
          <w:szCs w:val="16"/>
          <w:lang w:val="hu-HU"/>
        </w:rPr>
        <w:t>)</w:t>
      </w:r>
    </w:p>
    <w:p w14:paraId="5A48FD6E" w14:textId="77777777" w:rsidR="00326AD2" w:rsidRPr="00326AD2" w:rsidRDefault="00326AD2" w:rsidP="00DD6754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1"/>
        <w:gridCol w:w="4508"/>
      </w:tblGrid>
      <w:tr w:rsidR="00DD6754" w:rsidRPr="00FC7CA9" w14:paraId="006A7D7E" w14:textId="77777777" w:rsidTr="00F73BE1">
        <w:tc>
          <w:tcPr>
            <w:tcW w:w="4622" w:type="dxa"/>
            <w:shd w:val="clear" w:color="auto" w:fill="auto"/>
          </w:tcPr>
          <w:p w14:paraId="1E37583F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Председник гласачког одбора</w:t>
            </w:r>
          </w:p>
          <w:p w14:paraId="2ADE7087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A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szavazatszedő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bizottság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elnöke</w:t>
            </w:r>
            <w:proofErr w:type="spellEnd"/>
          </w:p>
          <w:p w14:paraId="1EA7EA91" w14:textId="77777777" w:rsidR="00326AD2" w:rsidRPr="00326AD2" w:rsidRDefault="00326AD2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4C41262D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A627C83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2F4FAA92" w14:textId="328FB932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1E4F7BFB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A5416F6" w14:textId="4EC077F3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3701BFD9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5929B18F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Присутни чланови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одбора:</w:t>
            </w:r>
          </w:p>
          <w:p w14:paraId="7327BBA4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szavazatszedő bizottság jelenlévő tagjai:</w:t>
            </w:r>
          </w:p>
          <w:p w14:paraId="2F8DB0F6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9CAAA6D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_______________________</w:t>
            </w:r>
          </w:p>
          <w:p w14:paraId="1EF9085E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52C2BFC9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 ________________________</w:t>
            </w:r>
          </w:p>
          <w:p w14:paraId="1444605B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E3150D6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4F6EA0C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 ________________________</w:t>
            </w:r>
          </w:p>
          <w:p w14:paraId="6F7DB30F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23" w:type="dxa"/>
            <w:shd w:val="clear" w:color="auto" w:fill="auto"/>
          </w:tcPr>
          <w:p w14:paraId="444B4B72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Општинску изборну комисију</w:t>
            </w:r>
          </w:p>
          <w:p w14:paraId="44AA5E06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Községi Választási Bizottság nevében</w:t>
            </w:r>
          </w:p>
          <w:p w14:paraId="4C99D5C2" w14:textId="77777777" w:rsidR="00326AD2" w:rsidRPr="00326AD2" w:rsidRDefault="00326AD2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179A3E24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34EA9DF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4BD78BBB" w14:textId="56E5F142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271855DC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BA292FD" w14:textId="0DEC25E8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56EDEB58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bookmarkEnd w:id="1"/>
    </w:tbl>
    <w:p w14:paraId="105CFB2E" w14:textId="77777777" w:rsidR="00DD6754" w:rsidRPr="00FC7CA9" w:rsidRDefault="00DD6754" w:rsidP="00DD6754">
      <w:pPr>
        <w:tabs>
          <w:tab w:val="center" w:pos="1980"/>
          <w:tab w:val="center" w:pos="7200"/>
        </w:tabs>
        <w:spacing w:after="360"/>
        <w:rPr>
          <w:lang w:val="sr-Cyrl-CS"/>
        </w:rPr>
      </w:pPr>
    </w:p>
    <w:p w14:paraId="5A1CD439" w14:textId="77777777" w:rsidR="00DD6754" w:rsidRPr="00FC7CA9" w:rsidRDefault="00DD6754" w:rsidP="00DD6754">
      <w:pPr>
        <w:rPr>
          <w:lang w:val="sr-Cyrl-CS"/>
        </w:rPr>
      </w:pPr>
    </w:p>
    <w:p w14:paraId="09458F68" w14:textId="77777777" w:rsidR="00312D4C" w:rsidRPr="00FC7CA9" w:rsidRDefault="00312D4C">
      <w:pPr>
        <w:rPr>
          <w:lang w:val="sr-Cyrl-CS"/>
        </w:rPr>
      </w:pPr>
    </w:p>
    <w:sectPr w:rsidR="00312D4C" w:rsidRPr="00FC7CA9" w:rsidSect="00D7283C">
      <w:headerReference w:type="even" r:id="rId7"/>
      <w:footerReference w:type="default" r:id="rId8"/>
      <w:pgSz w:w="11909" w:h="16834" w:code="9"/>
      <w:pgMar w:top="1135" w:right="1440" w:bottom="993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DCA8" w14:textId="77777777" w:rsidR="003C6F27" w:rsidRDefault="003C6F27">
      <w:r>
        <w:separator/>
      </w:r>
    </w:p>
  </w:endnote>
  <w:endnote w:type="continuationSeparator" w:id="0">
    <w:p w14:paraId="3C580CD2" w14:textId="77777777" w:rsidR="003C6F27" w:rsidRDefault="003C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1133" w14:textId="77777777" w:rsidR="00AB7CD3" w:rsidRDefault="00DD675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3B2B">
      <w:rPr>
        <w:noProof/>
      </w:rPr>
      <w:t>3</w:t>
    </w:r>
    <w:r>
      <w:rPr>
        <w:noProof/>
      </w:rPr>
      <w:fldChar w:fldCharType="end"/>
    </w:r>
  </w:p>
  <w:p w14:paraId="2484C944" w14:textId="77777777" w:rsidR="00AB7CD3" w:rsidRDefault="00AB7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AF72" w14:textId="77777777" w:rsidR="003C6F27" w:rsidRDefault="003C6F27">
      <w:r>
        <w:separator/>
      </w:r>
    </w:p>
  </w:footnote>
  <w:footnote w:type="continuationSeparator" w:id="0">
    <w:p w14:paraId="2699407E" w14:textId="77777777" w:rsidR="003C6F27" w:rsidRDefault="003C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96A6" w14:textId="77777777" w:rsidR="00AB7CD3" w:rsidRDefault="00DD6754" w:rsidP="00CE15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003119" w14:textId="77777777" w:rsidR="00AB7CD3" w:rsidRDefault="00AB7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3495"/>
    <w:multiLevelType w:val="hybridMultilevel"/>
    <w:tmpl w:val="29A613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56C62"/>
    <w:multiLevelType w:val="hybridMultilevel"/>
    <w:tmpl w:val="AC886D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51"/>
    <w:multiLevelType w:val="hybridMultilevel"/>
    <w:tmpl w:val="3CE0D0A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148877">
    <w:abstractNumId w:val="0"/>
  </w:num>
  <w:num w:numId="2" w16cid:durableId="1566573746">
    <w:abstractNumId w:val="2"/>
  </w:num>
  <w:num w:numId="3" w16cid:durableId="332025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D5"/>
    <w:rsid w:val="00164AB4"/>
    <w:rsid w:val="00202695"/>
    <w:rsid w:val="00312D4C"/>
    <w:rsid w:val="00326AD2"/>
    <w:rsid w:val="0036582B"/>
    <w:rsid w:val="003C6F27"/>
    <w:rsid w:val="004748C8"/>
    <w:rsid w:val="004D02DE"/>
    <w:rsid w:val="005B6EB7"/>
    <w:rsid w:val="00670A14"/>
    <w:rsid w:val="006838B0"/>
    <w:rsid w:val="008342E6"/>
    <w:rsid w:val="00952EED"/>
    <w:rsid w:val="009A78D5"/>
    <w:rsid w:val="00AB7CD3"/>
    <w:rsid w:val="00B23B2B"/>
    <w:rsid w:val="00B47A06"/>
    <w:rsid w:val="00C17C16"/>
    <w:rsid w:val="00D26E95"/>
    <w:rsid w:val="00DD6754"/>
    <w:rsid w:val="00FC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1661"/>
  <w15:docId w15:val="{439ED991-391C-42C7-80B3-241BEEE3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7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D67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67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754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D6754"/>
    <w:rPr>
      <w:rFonts w:ascii="Arial" w:eastAsia="Times New Roman" w:hAnsi="Arial" w:cs="Times New Roman"/>
      <w:sz w:val="20"/>
      <w:szCs w:val="24"/>
    </w:rPr>
  </w:style>
  <w:style w:type="character" w:styleId="PageNumber">
    <w:name w:val="page number"/>
    <w:basedOn w:val="DefaultParagraphFont"/>
    <w:rsid w:val="00DD6754"/>
  </w:style>
  <w:style w:type="paragraph" w:styleId="ListParagraph">
    <w:name w:val="List Paragraph"/>
    <w:basedOn w:val="Normal"/>
    <w:uiPriority w:val="34"/>
    <w:qFormat/>
    <w:rsid w:val="00D26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2024-01-24T09:33:00Z</dcterms:created>
  <dcterms:modified xsi:type="dcterms:W3CDTF">2024-01-24T09:33:00Z</dcterms:modified>
</cp:coreProperties>
</file>